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4839" w:rsidRPr="00556FFC" w:rsidRDefault="00556FFC" w:rsidP="004C4839">
      <w:pPr>
        <w:pStyle w:val="tkNazvanie"/>
        <w:spacing w:after="0" w:line="240" w:lineRule="auto"/>
        <w:rPr>
          <w:rFonts w:ascii="Times New Roman" w:hAnsi="Times New Roman" w:cs="Times New Roman"/>
          <w:sz w:val="28"/>
          <w:szCs w:val="28"/>
          <w:lang w:val="ky-KG"/>
        </w:rPr>
      </w:pPr>
      <w:r w:rsidRPr="00DB00B9">
        <w:rPr>
          <w:rFonts w:ascii="Times New Roman" w:hAnsi="Times New Roman" w:cs="Times New Roman"/>
          <w:sz w:val="28"/>
          <w:szCs w:val="28"/>
        </w:rPr>
        <w:t>«</w:t>
      </w:r>
      <w:r w:rsidR="004C4839" w:rsidRPr="00DB00B9">
        <w:rPr>
          <w:rFonts w:ascii="Times New Roman" w:hAnsi="Times New Roman" w:cs="Times New Roman"/>
          <w:sz w:val="28"/>
          <w:szCs w:val="28"/>
          <w:lang w:val="ky-KG"/>
        </w:rPr>
        <w:t xml:space="preserve">Кыргыз Республикасынын Өкмөтүнүн 2012-жылдын 18-декабрындагы № 839 </w:t>
      </w:r>
      <w:r w:rsidR="004C4839" w:rsidRPr="00DB00B9">
        <w:rPr>
          <w:rFonts w:ascii="Times New Roman" w:hAnsi="Times New Roman" w:cs="Times New Roman"/>
          <w:sz w:val="28"/>
          <w:szCs w:val="28"/>
        </w:rPr>
        <w:t>«</w:t>
      </w:r>
      <w:r w:rsidR="004C4839" w:rsidRPr="00DB00B9">
        <w:rPr>
          <w:rFonts w:ascii="Times New Roman" w:hAnsi="Times New Roman" w:cs="Times New Roman"/>
          <w:sz w:val="28"/>
          <w:szCs w:val="28"/>
          <w:lang w:val="ky-KG"/>
        </w:rPr>
        <w:t xml:space="preserve">Консулдук кызмат көрсөтүүлөр үчүн алынуучу каражаттар </w:t>
      </w:r>
      <w:r w:rsidR="004C4839" w:rsidRPr="00556FFC">
        <w:rPr>
          <w:rFonts w:ascii="Times New Roman" w:hAnsi="Times New Roman" w:cs="Times New Roman"/>
          <w:sz w:val="28"/>
          <w:szCs w:val="28"/>
          <w:lang w:val="ky-KG"/>
        </w:rPr>
        <w:t>жөнүндө</w:t>
      </w:r>
      <w:r w:rsidR="004C4839" w:rsidRPr="00556FFC">
        <w:rPr>
          <w:rFonts w:ascii="Times New Roman" w:hAnsi="Times New Roman" w:cs="Times New Roman"/>
          <w:sz w:val="28"/>
          <w:szCs w:val="28"/>
        </w:rPr>
        <w:t>»</w:t>
      </w:r>
      <w:r w:rsidR="004C4839" w:rsidRPr="00556FFC">
        <w:rPr>
          <w:rFonts w:ascii="Times New Roman" w:hAnsi="Times New Roman" w:cs="Times New Roman"/>
          <w:sz w:val="28"/>
          <w:szCs w:val="28"/>
          <w:lang w:val="ky-KG"/>
        </w:rPr>
        <w:t xml:space="preserve"> токтомуна өзгөртүү киргизүү тууралуу</w:t>
      </w:r>
      <w:r w:rsidRPr="00556FFC">
        <w:rPr>
          <w:rFonts w:ascii="Times New Roman" w:hAnsi="Times New Roman" w:cs="Times New Roman"/>
          <w:sz w:val="28"/>
          <w:szCs w:val="28"/>
        </w:rPr>
        <w:t>»</w:t>
      </w:r>
      <w:r w:rsidR="004C4839" w:rsidRPr="00556FFC">
        <w:rPr>
          <w:rFonts w:ascii="Times New Roman" w:hAnsi="Times New Roman" w:cs="Times New Roman"/>
          <w:sz w:val="28"/>
          <w:szCs w:val="28"/>
          <w:lang w:val="ky-KG"/>
        </w:rPr>
        <w:t xml:space="preserve"> </w:t>
      </w:r>
    </w:p>
    <w:p w:rsidR="0086436C" w:rsidRPr="00556FFC" w:rsidRDefault="00D66BB4" w:rsidP="0086436C">
      <w:pPr>
        <w:ind w:left="0"/>
        <w:jc w:val="center"/>
        <w:rPr>
          <w:rFonts w:eastAsia="Times New Roman"/>
          <w:b/>
          <w:bCs/>
          <w:lang w:val="ky-KG" w:eastAsia="ru-RU"/>
        </w:rPr>
      </w:pPr>
      <w:r w:rsidRPr="00556FFC">
        <w:rPr>
          <w:rFonts w:eastAsia="Times New Roman"/>
          <w:b/>
          <w:bCs/>
          <w:lang w:val="ky-KG" w:eastAsia="ru-RU"/>
        </w:rPr>
        <w:t>Кыргыз Республикасынын</w:t>
      </w:r>
      <w:r w:rsidR="0086436C" w:rsidRPr="00556FFC">
        <w:rPr>
          <w:rFonts w:eastAsia="Times New Roman"/>
          <w:b/>
          <w:bCs/>
          <w:lang w:val="ky-KG" w:eastAsia="ru-RU"/>
        </w:rPr>
        <w:t xml:space="preserve"> Өкмөтүнүн токтомунун долбооруна</w:t>
      </w:r>
    </w:p>
    <w:p w:rsidR="00B84ED0" w:rsidRDefault="00B84ED0" w:rsidP="0086436C">
      <w:pPr>
        <w:ind w:left="0"/>
        <w:jc w:val="center"/>
        <w:rPr>
          <w:rFonts w:eastAsia="Times New Roman"/>
          <w:b/>
          <w:bCs/>
          <w:lang w:val="ky-KG" w:eastAsia="ru-RU"/>
        </w:rPr>
      </w:pPr>
    </w:p>
    <w:p w:rsidR="0066773D" w:rsidRPr="00D66BB4" w:rsidRDefault="00B84ED0" w:rsidP="0086436C">
      <w:pPr>
        <w:ind w:left="0"/>
        <w:jc w:val="center"/>
        <w:rPr>
          <w:rFonts w:eastAsia="Times New Roman"/>
          <w:b/>
          <w:bCs/>
          <w:lang w:val="ky-KG" w:eastAsia="ru-RU"/>
        </w:rPr>
      </w:pPr>
      <w:r>
        <w:rPr>
          <w:rFonts w:eastAsia="Times New Roman"/>
          <w:b/>
          <w:bCs/>
          <w:lang w:val="ky-KG" w:eastAsia="ru-RU"/>
        </w:rPr>
        <w:t>Н</w:t>
      </w:r>
      <w:r w:rsidR="0086436C" w:rsidRPr="00D66BB4">
        <w:rPr>
          <w:rFonts w:eastAsia="Times New Roman"/>
          <w:b/>
          <w:bCs/>
          <w:lang w:val="ky-KG" w:eastAsia="ru-RU"/>
        </w:rPr>
        <w:t>егиздеме-маалымкат</w:t>
      </w:r>
      <w:r w:rsidR="004C4839">
        <w:rPr>
          <w:rFonts w:eastAsia="Times New Roman"/>
          <w:b/>
          <w:bCs/>
          <w:lang w:val="ky-KG" w:eastAsia="ru-RU"/>
        </w:rPr>
        <w:t xml:space="preserve"> </w:t>
      </w:r>
    </w:p>
    <w:p w:rsidR="0086436C" w:rsidRPr="00D66BB4" w:rsidRDefault="0086436C" w:rsidP="0086436C">
      <w:pPr>
        <w:ind w:left="0"/>
        <w:jc w:val="center"/>
        <w:rPr>
          <w:rFonts w:eastAsia="Times New Roman"/>
          <w:b/>
          <w:bCs/>
          <w:lang w:val="ky-KG" w:eastAsia="ru-RU"/>
        </w:rPr>
      </w:pPr>
    </w:p>
    <w:p w:rsidR="00C44241" w:rsidRPr="00D66BB4" w:rsidRDefault="0086436C" w:rsidP="00C44241">
      <w:pPr>
        <w:pStyle w:val="a5"/>
        <w:numPr>
          <w:ilvl w:val="0"/>
          <w:numId w:val="1"/>
        </w:numPr>
        <w:jc w:val="both"/>
        <w:rPr>
          <w:rFonts w:eastAsia="Times New Roman"/>
          <w:b/>
          <w:lang w:val="ky-KG" w:eastAsia="ru-RU"/>
        </w:rPr>
      </w:pPr>
      <w:r w:rsidRPr="00D66BB4">
        <w:rPr>
          <w:rFonts w:eastAsia="Times New Roman"/>
          <w:b/>
          <w:lang w:val="ky-KG" w:eastAsia="ru-RU"/>
        </w:rPr>
        <w:t>Максаты жана милдеттери</w:t>
      </w:r>
    </w:p>
    <w:p w:rsidR="00A52112" w:rsidRDefault="00F51B9C" w:rsidP="0086436C">
      <w:pPr>
        <w:ind w:left="0" w:firstLine="708"/>
        <w:jc w:val="both"/>
        <w:rPr>
          <w:lang w:val="ky-KG"/>
        </w:rPr>
      </w:pPr>
      <w:r>
        <w:rPr>
          <w:rFonts w:eastAsia="Times New Roman"/>
          <w:bCs/>
          <w:lang w:val="ky-KG" w:eastAsia="ru-RU"/>
        </w:rPr>
        <w:t>Кыргыз Республикасынын</w:t>
      </w:r>
      <w:r w:rsidRPr="00D66BB4">
        <w:rPr>
          <w:rFonts w:eastAsia="Times New Roman"/>
          <w:bCs/>
          <w:lang w:val="ky-KG" w:eastAsia="ru-RU"/>
        </w:rPr>
        <w:t xml:space="preserve"> Өкмөтүнүн токтомунун долбоору </w:t>
      </w:r>
      <w:r w:rsidRPr="0054655F">
        <w:rPr>
          <w:lang w:val="ky-KG"/>
        </w:rPr>
        <w:t>Кыргыз Республикасынын чет өлкөлөрдөгү жарандарына</w:t>
      </w:r>
      <w:r>
        <w:rPr>
          <w:lang w:val="ky-KG"/>
        </w:rPr>
        <w:t>, эң алды менен чет мамлекеттерде иштеп жүрүшкөн жарандарга,</w:t>
      </w:r>
      <w:r w:rsidRPr="0054655F">
        <w:rPr>
          <w:lang w:val="ky-KG"/>
        </w:rPr>
        <w:t xml:space="preserve"> жакшы шарттарды түзүп берүү максатында</w:t>
      </w:r>
      <w:r w:rsidRPr="00F51B9C">
        <w:rPr>
          <w:lang w:val="ky-KG"/>
        </w:rPr>
        <w:t xml:space="preserve"> </w:t>
      </w:r>
      <w:r w:rsidRPr="00D66BB4">
        <w:rPr>
          <w:lang w:val="ky-KG"/>
        </w:rPr>
        <w:t>иштелип чыкты.</w:t>
      </w:r>
    </w:p>
    <w:p w:rsidR="008F263E" w:rsidRPr="00D66BB4" w:rsidRDefault="0086436C" w:rsidP="006076C9">
      <w:pPr>
        <w:pStyle w:val="a5"/>
        <w:numPr>
          <w:ilvl w:val="0"/>
          <w:numId w:val="1"/>
        </w:numPr>
        <w:jc w:val="both"/>
        <w:rPr>
          <w:rFonts w:eastAsia="Times New Roman"/>
          <w:b/>
          <w:lang w:val="ky-KG" w:eastAsia="ru-RU"/>
        </w:rPr>
      </w:pPr>
      <w:r w:rsidRPr="00D66BB4">
        <w:rPr>
          <w:rFonts w:eastAsia="Times New Roman"/>
          <w:b/>
          <w:lang w:val="ky-KG" w:eastAsia="ru-RU"/>
        </w:rPr>
        <w:t>Баяндама бөлүгү</w:t>
      </w:r>
    </w:p>
    <w:p w:rsidR="00B272FB" w:rsidRDefault="004C0561" w:rsidP="00B272FB">
      <w:pPr>
        <w:shd w:val="clear" w:color="auto" w:fill="FFFFFF"/>
        <w:ind w:left="0"/>
        <w:jc w:val="both"/>
        <w:rPr>
          <w:rFonts w:eastAsia="Times New Roman"/>
          <w:lang w:val="ky-KG"/>
        </w:rPr>
      </w:pPr>
      <w:r>
        <w:rPr>
          <w:rFonts w:eastAsia="Times New Roman"/>
          <w:lang w:val="ky-KG"/>
        </w:rPr>
        <w:tab/>
      </w:r>
      <w:r w:rsidR="00B272FB" w:rsidRPr="00DF41B6">
        <w:rPr>
          <w:rFonts w:eastAsia="Times New Roman"/>
          <w:lang w:val="ky-KG"/>
        </w:rPr>
        <w:t xml:space="preserve">Кыргыз </w:t>
      </w:r>
      <w:r w:rsidR="00B272FB">
        <w:rPr>
          <w:rFonts w:eastAsia="Times New Roman"/>
          <w:lang w:val="ky-KG"/>
        </w:rPr>
        <w:t xml:space="preserve">Республикасынын Өкмөтүнүн токтомунун бул долбоору Кыргыз Республикасынын </w:t>
      </w:r>
      <w:r w:rsidRPr="00DB00B9">
        <w:t>«</w:t>
      </w:r>
      <w:r w:rsidR="00B272FB">
        <w:rPr>
          <w:rFonts w:eastAsia="Times New Roman"/>
          <w:lang w:val="ky-KG"/>
        </w:rPr>
        <w:t>Кыргыз Республикасынын Өкмөтү тууралуу</w:t>
      </w:r>
      <w:r w:rsidRPr="00556FFC">
        <w:rPr>
          <w:b/>
        </w:rPr>
        <w:t>»</w:t>
      </w:r>
      <w:r w:rsidR="00B272FB">
        <w:rPr>
          <w:rFonts w:eastAsia="Times New Roman"/>
          <w:lang w:val="ky-KG"/>
        </w:rPr>
        <w:t xml:space="preserve"> конституциялык мыйзамынын 10 жана 17-беренелерине ылайык иштелип чыккан. </w:t>
      </w:r>
      <w:r>
        <w:rPr>
          <w:rFonts w:eastAsia="Times New Roman"/>
          <w:lang w:val="ky-KG"/>
        </w:rPr>
        <w:t xml:space="preserve"> </w:t>
      </w:r>
    </w:p>
    <w:p w:rsidR="00B272FB" w:rsidRPr="00DF41B6" w:rsidRDefault="00B272FB" w:rsidP="00B272FB">
      <w:pPr>
        <w:shd w:val="clear" w:color="auto" w:fill="FFFFFF"/>
        <w:ind w:left="0"/>
        <w:jc w:val="both"/>
        <w:rPr>
          <w:rFonts w:eastAsia="Times New Roman"/>
          <w:lang w:val="ky-KG"/>
        </w:rPr>
      </w:pPr>
      <w:r>
        <w:rPr>
          <w:rFonts w:eastAsia="Times New Roman"/>
          <w:lang w:val="ky-KG"/>
        </w:rPr>
        <w:tab/>
        <w:t xml:space="preserve">Кыргыз Республикасынын </w:t>
      </w:r>
      <w:r w:rsidR="00F56A00" w:rsidRPr="00DB00B9">
        <w:t>«</w:t>
      </w:r>
      <w:r>
        <w:rPr>
          <w:rFonts w:eastAsia="Times New Roman"/>
          <w:lang w:val="ky-KG"/>
        </w:rPr>
        <w:t>Кыргыз Республикасынын Өкмөтү тууралуу</w:t>
      </w:r>
      <w:r w:rsidR="00F56A00" w:rsidRPr="00556FFC">
        <w:rPr>
          <w:b/>
        </w:rPr>
        <w:t>»</w:t>
      </w:r>
      <w:r w:rsidR="00DA3524">
        <w:rPr>
          <w:rFonts w:eastAsia="Times New Roman"/>
          <w:lang w:val="ky-KG"/>
        </w:rPr>
        <w:t xml:space="preserve"> конституциялык М</w:t>
      </w:r>
      <w:r>
        <w:rPr>
          <w:rFonts w:eastAsia="Times New Roman"/>
          <w:lang w:val="ky-KG"/>
        </w:rPr>
        <w:t xml:space="preserve">ыйзамы аркылуу, Кыргыз Республикасынын </w:t>
      </w:r>
      <w:r w:rsidR="00E71256" w:rsidRPr="00DB00B9">
        <w:t>«</w:t>
      </w:r>
      <w:r>
        <w:rPr>
          <w:rFonts w:eastAsia="Times New Roman"/>
          <w:lang w:val="ky-KG"/>
        </w:rPr>
        <w:t>Кыргыз Республикасынын дипломатиялык кызматы тууралуу</w:t>
      </w:r>
      <w:r w:rsidR="002139E5" w:rsidRPr="00556FFC">
        <w:rPr>
          <w:b/>
        </w:rPr>
        <w:t>»</w:t>
      </w:r>
      <w:r w:rsidR="00DA3524">
        <w:rPr>
          <w:rFonts w:eastAsia="Times New Roman"/>
          <w:lang w:val="ky-KG"/>
        </w:rPr>
        <w:t xml:space="preserve"> М</w:t>
      </w:r>
      <w:r>
        <w:rPr>
          <w:rFonts w:eastAsia="Times New Roman"/>
          <w:lang w:val="ky-KG"/>
        </w:rPr>
        <w:t>ыйзамы аркылуу, эл аралык конвенциялар жана келишимдер аркылуу, ошондой эле Кыргыз Республикасынын Өкмөтүнүн 2011-жылдын 11-ноябрындагы №</w:t>
      </w:r>
      <w:r w:rsidR="006B3E87">
        <w:rPr>
          <w:rFonts w:eastAsia="Times New Roman"/>
          <w:lang w:val="ky-KG"/>
        </w:rPr>
        <w:t xml:space="preserve"> </w:t>
      </w:r>
      <w:r>
        <w:rPr>
          <w:rFonts w:eastAsia="Times New Roman"/>
          <w:lang w:val="ky-KG"/>
        </w:rPr>
        <w:t xml:space="preserve">725 токтому аркылуу бекитилген консулдук устав менен Кыргыз Республикасынын чет өлкөлөрдөгү мекемелеринин консулдук ишмердүүлүгү регламентке салынып, ага ылайык Кыргыз Республикасынын жарандарына дагы, чет өлкөлүк жарандарга да консулдук кызматтар көрсөтүлүп турат. </w:t>
      </w:r>
      <w:r w:rsidR="00E71256">
        <w:rPr>
          <w:rFonts w:eastAsia="Times New Roman"/>
          <w:lang w:val="ky-KG"/>
        </w:rPr>
        <w:t xml:space="preserve"> </w:t>
      </w:r>
      <w:r w:rsidR="002139E5">
        <w:rPr>
          <w:rFonts w:eastAsia="Times New Roman"/>
          <w:lang w:val="ky-KG"/>
        </w:rPr>
        <w:t xml:space="preserve"> </w:t>
      </w:r>
    </w:p>
    <w:p w:rsidR="00B272FB" w:rsidRPr="0054655F" w:rsidRDefault="00B272FB" w:rsidP="00B272FB">
      <w:pPr>
        <w:ind w:left="0" w:firstLine="708"/>
        <w:jc w:val="both"/>
        <w:rPr>
          <w:lang w:val="ky-KG"/>
        </w:rPr>
      </w:pPr>
      <w:r w:rsidRPr="0054655F">
        <w:rPr>
          <w:lang w:val="ky-KG"/>
        </w:rPr>
        <w:t>Кыргыз Республикасынын чет өлкөлөрдөгү жарандарына</w:t>
      </w:r>
      <w:r>
        <w:rPr>
          <w:lang w:val="ky-KG"/>
        </w:rPr>
        <w:t>, эң алды менен чет мамлекеттерде иштеп жүрүшкөн жарандарга,</w:t>
      </w:r>
      <w:r w:rsidRPr="0054655F">
        <w:rPr>
          <w:lang w:val="ky-KG"/>
        </w:rPr>
        <w:t xml:space="preserve"> жакшы шарттарды түзүп берүү максатында</w:t>
      </w:r>
      <w:r>
        <w:rPr>
          <w:lang w:val="ky-KG"/>
        </w:rPr>
        <w:t xml:space="preserve">, ошондой эле </w:t>
      </w:r>
      <w:r w:rsidR="00911B13" w:rsidRPr="00DB00B9">
        <w:t>«</w:t>
      </w:r>
      <w:r>
        <w:rPr>
          <w:lang w:val="ky-KG"/>
        </w:rPr>
        <w:t>Мекендештер</w:t>
      </w:r>
      <w:r w:rsidR="00911B13" w:rsidRPr="00556FFC">
        <w:rPr>
          <w:b/>
        </w:rPr>
        <w:t>»</w:t>
      </w:r>
      <w:r>
        <w:rPr>
          <w:lang w:val="ky-KG"/>
        </w:rPr>
        <w:t xml:space="preserve"> төртүнчү форумунун сунуштарын, Кыргыз Республикасынын Президентинин алдындагы Чет өлкөлөрдөгү мекендештер менен байланыш түзүү кеңешинин 2019</w:t>
      </w:r>
      <w:r w:rsidR="00DA6B46">
        <w:rPr>
          <w:lang w:val="ky-KG"/>
        </w:rPr>
        <w:t>-жылдын</w:t>
      </w:r>
      <w:r>
        <w:rPr>
          <w:lang w:val="ky-KG"/>
        </w:rPr>
        <w:t xml:space="preserve"> </w:t>
      </w:r>
      <w:r w:rsidR="00DA6B46">
        <w:rPr>
          <w:lang w:val="ky-KG"/>
        </w:rPr>
        <w:t xml:space="preserve">2-августунда </w:t>
      </w:r>
      <w:r>
        <w:rPr>
          <w:lang w:val="ky-KG"/>
        </w:rPr>
        <w:t>чыгарылган чечимин эске алып, Кыргыз Республикасынын Президентинин чет өлкөлөрдө, өзгөчө ЕАЭК мамлекеттеринин аймагында, эмгектенип жүргөн жарандарыбыздын эмгек шарттарын жакшыртуу боюнча мамлекеттик деңгээлде жигердүү иш алпаруунун маанилүүлүгү жөнүндө айтылган сөздөрүн баса белгилөө менен Министрлик Кыргыз Республикасынын жарандарына консулдук кызмат көрсөтүүдө консулдук жыйым-теримдин тарифтерин арзандатуу маселесин эң биринчи кезекте ишке ашыруу керек деп эсептейт.</w:t>
      </w:r>
    </w:p>
    <w:p w:rsidR="00B272FB" w:rsidRPr="00FD17D8" w:rsidRDefault="00B272FB" w:rsidP="00B272FB">
      <w:pPr>
        <w:ind w:left="0" w:firstLine="708"/>
        <w:jc w:val="both"/>
        <w:rPr>
          <w:lang w:val="ky-KG"/>
        </w:rPr>
      </w:pPr>
      <w:r w:rsidRPr="00FD17D8">
        <w:rPr>
          <w:lang w:val="ky-KG"/>
        </w:rPr>
        <w:lastRenderedPageBreak/>
        <w:t>Кыргыз Республикасынын Өкмөтүнүн бул аракети Кыргыз Республикасынын жарандары менен коомчулугунун ичинде, өзгөчө өлкө тышында иштеп жүрүшкөн жарандарыбыз арасында, оң кабыл алынат.</w:t>
      </w:r>
    </w:p>
    <w:p w:rsidR="00B272FB" w:rsidRPr="00FD17D8" w:rsidRDefault="00B272FB" w:rsidP="00B272FB">
      <w:pPr>
        <w:ind w:left="0" w:firstLine="708"/>
        <w:jc w:val="both"/>
        <w:rPr>
          <w:lang w:val="ky-KG"/>
        </w:rPr>
      </w:pPr>
      <w:r w:rsidRPr="00FD17D8">
        <w:rPr>
          <w:lang w:val="ky-KG"/>
        </w:rPr>
        <w:t>Чет өлкө</w:t>
      </w:r>
      <w:r>
        <w:rPr>
          <w:lang w:val="ky-KG"/>
        </w:rPr>
        <w:t>лөр</w:t>
      </w:r>
      <w:r w:rsidRPr="00FD17D8">
        <w:rPr>
          <w:lang w:val="ky-KG"/>
        </w:rPr>
        <w:t>дөгү мекемелердин консулдук кызмат көрсөтүүлөрүн сана</w:t>
      </w:r>
      <w:r>
        <w:rPr>
          <w:lang w:val="ky-KG"/>
        </w:rPr>
        <w:t>р</w:t>
      </w:r>
      <w:r w:rsidRPr="00FD17D8">
        <w:rPr>
          <w:lang w:val="ky-KG"/>
        </w:rPr>
        <w:t>иптештирүүнүн алкагында автоматташкан маалымат системалары (</w:t>
      </w:r>
      <w:r>
        <w:rPr>
          <w:lang w:val="ky-KG"/>
        </w:rPr>
        <w:t>АМС</w:t>
      </w:r>
      <w:r w:rsidRPr="00FD17D8">
        <w:rPr>
          <w:lang w:val="ky-KG"/>
        </w:rPr>
        <w:t>)</w:t>
      </w:r>
      <w:r>
        <w:rPr>
          <w:lang w:val="ky-KG"/>
        </w:rPr>
        <w:t xml:space="preserve"> орнотулуп, булардын аркасында КР жарандарына көрсөтүлгөн консулдук кызматтар чыгашаны жана убакытты аз сарптап калат.</w:t>
      </w:r>
    </w:p>
    <w:p w:rsidR="00B272FB" w:rsidRPr="00E94003" w:rsidRDefault="00B272FB" w:rsidP="00B272FB">
      <w:pPr>
        <w:ind w:left="0" w:firstLine="708"/>
        <w:jc w:val="both"/>
        <w:rPr>
          <w:lang w:val="ky-KG"/>
        </w:rPr>
      </w:pPr>
      <w:r w:rsidRPr="00E94003">
        <w:rPr>
          <w:lang w:val="ky-KG"/>
        </w:rPr>
        <w:t xml:space="preserve">Консулдук </w:t>
      </w:r>
      <w:r>
        <w:rPr>
          <w:lang w:val="ky-KG"/>
        </w:rPr>
        <w:t>жыйым-теримдердин</w:t>
      </w:r>
      <w:r w:rsidRPr="00E94003">
        <w:rPr>
          <w:lang w:val="ky-KG"/>
        </w:rPr>
        <w:t xml:space="preserve"> тарифтеринин арзандашы Кыргыз Республикасынын чет өлкөлөрдө иштеп жүрүшкөн жарандары үчүн жагымдуу шарттарды түзүп берүүгө</w:t>
      </w:r>
      <w:r>
        <w:rPr>
          <w:lang w:val="ky-KG"/>
        </w:rPr>
        <w:t xml:space="preserve"> өбөлгө болот.</w:t>
      </w:r>
    </w:p>
    <w:p w:rsidR="00B272FB" w:rsidRPr="00E94003" w:rsidRDefault="00B272FB" w:rsidP="00B272FB">
      <w:pPr>
        <w:ind w:left="0" w:firstLine="708"/>
        <w:jc w:val="both"/>
        <w:rPr>
          <w:lang w:val="ky-KG"/>
        </w:rPr>
      </w:pPr>
      <w:r w:rsidRPr="00E94003">
        <w:rPr>
          <w:lang w:val="ky-KG"/>
        </w:rPr>
        <w:t xml:space="preserve">Мындан </w:t>
      </w:r>
      <w:r>
        <w:rPr>
          <w:lang w:val="ky-KG"/>
        </w:rPr>
        <w:t>тышкары, бул демилге чет өлкөлүк</w:t>
      </w:r>
      <w:r w:rsidRPr="00E94003">
        <w:rPr>
          <w:lang w:val="ky-KG"/>
        </w:rPr>
        <w:t xml:space="preserve"> жарандардан алынган виза тарифтерине да таасирин тийгизип, бул тарифтер плюс интексация менен унификацияланат. </w:t>
      </w:r>
      <w:r>
        <w:rPr>
          <w:lang w:val="ky-KG"/>
        </w:rPr>
        <w:t xml:space="preserve">Бул чаралар КР жарандарынын кызыкчылыгы үчүн тарифтерди арзандатуунун айынан келип чыккан финансылык жетишпестиктерди компенсациялоого багытталат. </w:t>
      </w:r>
    </w:p>
    <w:p w:rsidR="00B272FB" w:rsidRPr="00E94003" w:rsidRDefault="00B272FB" w:rsidP="00B272FB">
      <w:pPr>
        <w:ind w:left="0" w:firstLine="708"/>
        <w:jc w:val="both"/>
        <w:rPr>
          <w:rFonts w:eastAsia="Times New Roman"/>
          <w:lang w:val="ky-KG"/>
        </w:rPr>
      </w:pPr>
      <w:r w:rsidRPr="00E94003">
        <w:rPr>
          <w:rFonts w:eastAsia="Times New Roman"/>
          <w:lang w:val="ky-KG"/>
        </w:rPr>
        <w:t>Ошондой эле аталган иш-чаралар азыркы мыйзамдагы визалардын тигил же бул кат</w:t>
      </w:r>
      <w:r>
        <w:rPr>
          <w:rFonts w:eastAsia="Times New Roman"/>
          <w:lang w:val="ky-KG"/>
        </w:rPr>
        <w:t>егорияларынын өзгөчө майдалангандыгы</w:t>
      </w:r>
      <w:r w:rsidRPr="00E94003">
        <w:rPr>
          <w:rFonts w:eastAsia="Times New Roman"/>
          <w:lang w:val="ky-KG"/>
        </w:rPr>
        <w:t xml:space="preserve"> жана бааларынын ар түрдүүлүгүнүн айынан </w:t>
      </w:r>
      <w:r>
        <w:rPr>
          <w:rFonts w:eastAsia="Times New Roman"/>
          <w:lang w:val="ky-KG"/>
        </w:rPr>
        <w:t xml:space="preserve">консулдук кызмат адамдары тарабынан жасалып кетиши мүмкүн болгон коррупциялык факторлорду болтурбоого мүмкүнчүлүк берет. </w:t>
      </w:r>
    </w:p>
    <w:p w:rsidR="00BE7702" w:rsidRPr="00BE7702" w:rsidRDefault="00B272FB" w:rsidP="00BE7702">
      <w:pPr>
        <w:ind w:left="0" w:firstLine="708"/>
        <w:jc w:val="both"/>
        <w:rPr>
          <w:rFonts w:eastAsia="Times New Roman"/>
          <w:lang w:val="ky-KG"/>
        </w:rPr>
      </w:pPr>
      <w:r w:rsidRPr="00A946B3">
        <w:rPr>
          <w:rFonts w:eastAsia="Times New Roman"/>
          <w:lang w:val="ky-KG"/>
        </w:rPr>
        <w:t>Ошону менен бирге сунушталып жаткан өзгөртүүлө</w:t>
      </w:r>
      <w:r>
        <w:rPr>
          <w:rFonts w:eastAsia="Times New Roman"/>
          <w:lang w:val="ky-KG"/>
        </w:rPr>
        <w:t>р учурдагы бааларды унификациялоого</w:t>
      </w:r>
      <w:r w:rsidRPr="00A946B3">
        <w:rPr>
          <w:rFonts w:eastAsia="Times New Roman"/>
          <w:lang w:val="ky-KG"/>
        </w:rPr>
        <w:t xml:space="preserve"> багытталып, </w:t>
      </w:r>
      <w:r>
        <w:rPr>
          <w:rFonts w:eastAsia="Times New Roman"/>
          <w:lang w:val="ky-KG"/>
        </w:rPr>
        <w:t xml:space="preserve">мунун аркасында билдирме бергендер визаны тариздөөдөгү баа саясатын оңой түшүнүүсүнө өбөлгө </w:t>
      </w:r>
      <w:r w:rsidRPr="00BE7702">
        <w:rPr>
          <w:rFonts w:eastAsia="Times New Roman"/>
          <w:lang w:val="ky-KG"/>
        </w:rPr>
        <w:t xml:space="preserve">түзөт. </w:t>
      </w:r>
    </w:p>
    <w:p w:rsidR="00DA6B46" w:rsidRPr="00F54C28" w:rsidRDefault="00DA6B46" w:rsidP="00F54C28">
      <w:pPr>
        <w:ind w:left="0" w:firstLine="708"/>
        <w:jc w:val="both"/>
        <w:rPr>
          <w:rFonts w:eastAsia="Times New Roman"/>
          <w:lang w:val="ky-KG"/>
        </w:rPr>
      </w:pPr>
      <w:proofErr w:type="spellStart"/>
      <w:r w:rsidRPr="00BE7702">
        <w:rPr>
          <w:color w:val="000000"/>
        </w:rPr>
        <w:t>Мындан</w:t>
      </w:r>
      <w:proofErr w:type="spellEnd"/>
      <w:r w:rsidRPr="00BE7702">
        <w:rPr>
          <w:color w:val="000000"/>
        </w:rPr>
        <w:t xml:space="preserve"> </w:t>
      </w:r>
      <w:proofErr w:type="spellStart"/>
      <w:r w:rsidRPr="00BE7702">
        <w:rPr>
          <w:color w:val="000000"/>
        </w:rPr>
        <w:t>сырткары</w:t>
      </w:r>
      <w:proofErr w:type="spellEnd"/>
      <w:r w:rsidRPr="00BE7702">
        <w:rPr>
          <w:color w:val="000000"/>
        </w:rPr>
        <w:t xml:space="preserve">, </w:t>
      </w:r>
      <w:proofErr w:type="spellStart"/>
      <w:r w:rsidRPr="00BE7702">
        <w:rPr>
          <w:color w:val="000000"/>
        </w:rPr>
        <w:t>долбоордо</w:t>
      </w:r>
      <w:proofErr w:type="spellEnd"/>
      <w:r w:rsidRPr="00BE7702">
        <w:rPr>
          <w:color w:val="000000"/>
        </w:rPr>
        <w:t xml:space="preserve"> </w:t>
      </w:r>
      <w:proofErr w:type="spellStart"/>
      <w:r w:rsidRPr="00BE7702">
        <w:rPr>
          <w:color w:val="000000"/>
        </w:rPr>
        <w:t>Консулдук</w:t>
      </w:r>
      <w:proofErr w:type="spellEnd"/>
      <w:r w:rsidRPr="00BE7702">
        <w:rPr>
          <w:color w:val="000000"/>
        </w:rPr>
        <w:t xml:space="preserve"> </w:t>
      </w:r>
      <w:proofErr w:type="spellStart"/>
      <w:r w:rsidRPr="00BE7702">
        <w:rPr>
          <w:color w:val="000000"/>
        </w:rPr>
        <w:t>кызмат</w:t>
      </w:r>
      <w:proofErr w:type="spellEnd"/>
      <w:r w:rsidRPr="00BE7702">
        <w:rPr>
          <w:color w:val="000000"/>
        </w:rPr>
        <w:t xml:space="preserve"> көрсөтүүлөр үчүн </w:t>
      </w:r>
      <w:proofErr w:type="spellStart"/>
      <w:r w:rsidRPr="00BE7702">
        <w:rPr>
          <w:color w:val="000000"/>
        </w:rPr>
        <w:t>алынуучу</w:t>
      </w:r>
      <w:proofErr w:type="spellEnd"/>
      <w:r w:rsidRPr="00BE7702">
        <w:rPr>
          <w:color w:val="000000"/>
        </w:rPr>
        <w:t xml:space="preserve"> </w:t>
      </w:r>
      <w:proofErr w:type="spellStart"/>
      <w:r w:rsidRPr="00BE7702">
        <w:rPr>
          <w:color w:val="000000"/>
        </w:rPr>
        <w:t>каражаттар</w:t>
      </w:r>
      <w:proofErr w:type="spellEnd"/>
      <w:r w:rsidRPr="00BE7702">
        <w:rPr>
          <w:color w:val="000000"/>
        </w:rPr>
        <w:t xml:space="preserve"> жөнүндө </w:t>
      </w:r>
      <w:proofErr w:type="spellStart"/>
      <w:r w:rsidRPr="00BE7702">
        <w:rPr>
          <w:color w:val="000000"/>
        </w:rPr>
        <w:t>жобого</w:t>
      </w:r>
      <w:proofErr w:type="spellEnd"/>
      <w:r w:rsidRPr="00BE7702">
        <w:rPr>
          <w:color w:val="000000"/>
        </w:rPr>
        <w:t xml:space="preserve"> </w:t>
      </w:r>
      <w:proofErr w:type="spellStart"/>
      <w:r w:rsidRPr="00BE7702">
        <w:rPr>
          <w:color w:val="000000"/>
        </w:rPr>
        <w:t>бир</w:t>
      </w:r>
      <w:proofErr w:type="spellEnd"/>
      <w:r w:rsidRPr="00BE7702">
        <w:rPr>
          <w:color w:val="000000"/>
        </w:rPr>
        <w:t xml:space="preserve"> түрдүү </w:t>
      </w:r>
      <w:proofErr w:type="spellStart"/>
      <w:r w:rsidRPr="00BE7702">
        <w:rPr>
          <w:color w:val="000000"/>
        </w:rPr>
        <w:t>баяндоо</w:t>
      </w:r>
      <w:proofErr w:type="spellEnd"/>
      <w:r w:rsidRPr="00BE7702">
        <w:rPr>
          <w:color w:val="000000"/>
        </w:rPr>
        <w:t xml:space="preserve">, өзүнчө </w:t>
      </w:r>
      <w:proofErr w:type="spellStart"/>
      <w:r w:rsidRPr="00BE7702">
        <w:rPr>
          <w:color w:val="000000"/>
        </w:rPr>
        <w:t>жоболорду</w:t>
      </w:r>
      <w:proofErr w:type="spellEnd"/>
      <w:r w:rsidRPr="00BE7702">
        <w:rPr>
          <w:color w:val="000000"/>
        </w:rPr>
        <w:t xml:space="preserve"> конкреттештирүү </w:t>
      </w:r>
      <w:proofErr w:type="spellStart"/>
      <w:r w:rsidRPr="00BE7702">
        <w:rPr>
          <w:color w:val="000000"/>
        </w:rPr>
        <w:t>жаатында</w:t>
      </w:r>
      <w:proofErr w:type="spellEnd"/>
      <w:r w:rsidRPr="00BE7702">
        <w:rPr>
          <w:color w:val="000000"/>
        </w:rPr>
        <w:t xml:space="preserve"> өзгөртүүлөрдү киргизүү, </w:t>
      </w:r>
      <w:proofErr w:type="spellStart"/>
      <w:r w:rsidRPr="00BE7702">
        <w:rPr>
          <w:color w:val="000000"/>
        </w:rPr>
        <w:t>ошондой</w:t>
      </w:r>
      <w:proofErr w:type="spellEnd"/>
      <w:r w:rsidRPr="00BE7702">
        <w:rPr>
          <w:color w:val="000000"/>
        </w:rPr>
        <w:t xml:space="preserve"> эле </w:t>
      </w:r>
      <w:proofErr w:type="spellStart"/>
      <w:r w:rsidRPr="00BE7702">
        <w:rPr>
          <w:color w:val="000000"/>
        </w:rPr>
        <w:t>консулдук</w:t>
      </w:r>
      <w:proofErr w:type="spellEnd"/>
      <w:r w:rsidRPr="00BE7702">
        <w:rPr>
          <w:color w:val="000000"/>
        </w:rPr>
        <w:t xml:space="preserve"> </w:t>
      </w:r>
      <w:proofErr w:type="spellStart"/>
      <w:r w:rsidRPr="00BE7702">
        <w:rPr>
          <w:color w:val="000000"/>
        </w:rPr>
        <w:t>каттоого</w:t>
      </w:r>
      <w:proofErr w:type="spellEnd"/>
      <w:r w:rsidRPr="00BE7702">
        <w:rPr>
          <w:color w:val="000000"/>
        </w:rPr>
        <w:t xml:space="preserve"> </w:t>
      </w:r>
      <w:proofErr w:type="spellStart"/>
      <w:r w:rsidRPr="00BE7702">
        <w:rPr>
          <w:color w:val="000000"/>
        </w:rPr>
        <w:t>коюу</w:t>
      </w:r>
      <w:proofErr w:type="spellEnd"/>
      <w:r w:rsidRPr="00BE7702">
        <w:rPr>
          <w:color w:val="000000"/>
        </w:rPr>
        <w:t xml:space="preserve"> үчүн </w:t>
      </w:r>
      <w:proofErr w:type="spellStart"/>
      <w:r w:rsidRPr="00BE7702">
        <w:rPr>
          <w:color w:val="000000"/>
        </w:rPr>
        <w:t>каражаттарды</w:t>
      </w:r>
      <w:proofErr w:type="spellEnd"/>
      <w:r w:rsidRPr="00BE7702">
        <w:rPr>
          <w:color w:val="000000"/>
        </w:rPr>
        <w:t xml:space="preserve"> </w:t>
      </w:r>
      <w:proofErr w:type="spellStart"/>
      <w:r w:rsidRPr="00BE7702">
        <w:rPr>
          <w:color w:val="000000"/>
        </w:rPr>
        <w:t>алуу</w:t>
      </w:r>
      <w:proofErr w:type="spellEnd"/>
      <w:r w:rsidRPr="00BE7702">
        <w:rPr>
          <w:color w:val="000000"/>
        </w:rPr>
        <w:t xml:space="preserve"> </w:t>
      </w:r>
      <w:proofErr w:type="spellStart"/>
      <w:r w:rsidRPr="00BE7702">
        <w:rPr>
          <w:color w:val="000000"/>
        </w:rPr>
        <w:t>боюнча</w:t>
      </w:r>
      <w:proofErr w:type="spellEnd"/>
      <w:r w:rsidRPr="00BE7702">
        <w:rPr>
          <w:color w:val="000000"/>
        </w:rPr>
        <w:t xml:space="preserve"> </w:t>
      </w:r>
      <w:proofErr w:type="spellStart"/>
      <w:r w:rsidRPr="00BE7702">
        <w:rPr>
          <w:color w:val="000000"/>
        </w:rPr>
        <w:t>пунктту</w:t>
      </w:r>
      <w:proofErr w:type="spellEnd"/>
      <w:r w:rsidRPr="00BE7702">
        <w:rPr>
          <w:color w:val="000000"/>
        </w:rPr>
        <w:t xml:space="preserve"> күчүн </w:t>
      </w:r>
      <w:proofErr w:type="spellStart"/>
      <w:r w:rsidRPr="00BE7702">
        <w:rPr>
          <w:color w:val="000000"/>
        </w:rPr>
        <w:t>жоготту</w:t>
      </w:r>
      <w:proofErr w:type="spellEnd"/>
      <w:r w:rsidRPr="00BE7702">
        <w:rPr>
          <w:color w:val="000000"/>
        </w:rPr>
        <w:t xml:space="preserve"> </w:t>
      </w:r>
      <w:proofErr w:type="spellStart"/>
      <w:r w:rsidRPr="00BE7702">
        <w:rPr>
          <w:color w:val="000000"/>
        </w:rPr>
        <w:t>деп</w:t>
      </w:r>
      <w:proofErr w:type="spellEnd"/>
      <w:r w:rsidRPr="00BE7702">
        <w:rPr>
          <w:color w:val="000000"/>
        </w:rPr>
        <w:t xml:space="preserve"> эсептөө </w:t>
      </w:r>
      <w:proofErr w:type="spellStart"/>
      <w:r w:rsidRPr="00BE7702">
        <w:rPr>
          <w:color w:val="000000"/>
        </w:rPr>
        <w:t>каралган</w:t>
      </w:r>
      <w:proofErr w:type="spellEnd"/>
      <w:r w:rsidRPr="00BE7702">
        <w:rPr>
          <w:color w:val="000000"/>
        </w:rPr>
        <w:t xml:space="preserve">, </w:t>
      </w:r>
      <w:proofErr w:type="spellStart"/>
      <w:r w:rsidRPr="00BE7702">
        <w:rPr>
          <w:color w:val="000000"/>
        </w:rPr>
        <w:t>анткени</w:t>
      </w:r>
      <w:proofErr w:type="spellEnd"/>
      <w:r w:rsidRPr="00BE7702">
        <w:rPr>
          <w:color w:val="000000"/>
        </w:rPr>
        <w:t xml:space="preserve"> </w:t>
      </w:r>
      <w:proofErr w:type="spellStart"/>
      <w:r w:rsidRPr="00BE7702">
        <w:rPr>
          <w:color w:val="000000"/>
        </w:rPr>
        <w:t>Кыргыз</w:t>
      </w:r>
      <w:proofErr w:type="spellEnd"/>
      <w:r w:rsidRPr="00BE7702">
        <w:rPr>
          <w:color w:val="000000"/>
        </w:rPr>
        <w:t xml:space="preserve"> </w:t>
      </w:r>
      <w:proofErr w:type="spellStart"/>
      <w:r w:rsidRPr="00BE7702">
        <w:rPr>
          <w:color w:val="000000"/>
        </w:rPr>
        <w:t>Республикасынын</w:t>
      </w:r>
      <w:proofErr w:type="spellEnd"/>
      <w:r w:rsidRPr="00BE7702">
        <w:rPr>
          <w:color w:val="000000"/>
        </w:rPr>
        <w:t xml:space="preserve"> Өкмөтүнүн 2019-жылдын 29-июлундагы №</w:t>
      </w:r>
      <w:r w:rsidR="00CF5EFD">
        <w:rPr>
          <w:color w:val="000000"/>
        </w:rPr>
        <w:t xml:space="preserve"> </w:t>
      </w:r>
      <w:r w:rsidRPr="00BE7702">
        <w:rPr>
          <w:color w:val="000000"/>
        </w:rPr>
        <w:t xml:space="preserve">372 </w:t>
      </w:r>
      <w:r w:rsidR="00CF5EFD" w:rsidRPr="00DB00B9">
        <w:t>«</w:t>
      </w:r>
      <w:proofErr w:type="spellStart"/>
      <w:r w:rsidRPr="00BE7702">
        <w:rPr>
          <w:color w:val="000000"/>
        </w:rPr>
        <w:t>Мамлекеттик</w:t>
      </w:r>
      <w:proofErr w:type="spellEnd"/>
      <w:r w:rsidRPr="00BE7702">
        <w:rPr>
          <w:color w:val="000000"/>
        </w:rPr>
        <w:t xml:space="preserve"> </w:t>
      </w:r>
      <w:proofErr w:type="spellStart"/>
      <w:r w:rsidRPr="00BE7702">
        <w:rPr>
          <w:color w:val="000000"/>
        </w:rPr>
        <w:t>кызмат</w:t>
      </w:r>
      <w:proofErr w:type="spellEnd"/>
      <w:r w:rsidRPr="00BE7702">
        <w:rPr>
          <w:color w:val="000000"/>
        </w:rPr>
        <w:t xml:space="preserve"> көрсөтүүлөрдүн </w:t>
      </w:r>
      <w:proofErr w:type="spellStart"/>
      <w:r w:rsidRPr="00BE7702">
        <w:rPr>
          <w:color w:val="000000"/>
        </w:rPr>
        <w:t>тизмеги</w:t>
      </w:r>
      <w:proofErr w:type="spellEnd"/>
      <w:r w:rsidRPr="00BE7702">
        <w:rPr>
          <w:color w:val="000000"/>
        </w:rPr>
        <w:t xml:space="preserve"> </w:t>
      </w:r>
      <w:proofErr w:type="spellStart"/>
      <w:r w:rsidRPr="00BE7702">
        <w:rPr>
          <w:color w:val="000000"/>
        </w:rPr>
        <w:t>жана</w:t>
      </w:r>
      <w:proofErr w:type="spellEnd"/>
      <w:r w:rsidRPr="00BE7702">
        <w:rPr>
          <w:color w:val="000000"/>
        </w:rPr>
        <w:t xml:space="preserve"> </w:t>
      </w:r>
      <w:proofErr w:type="spellStart"/>
      <w:r w:rsidRPr="00BE7702">
        <w:rPr>
          <w:color w:val="000000"/>
        </w:rPr>
        <w:t>уруксат</w:t>
      </w:r>
      <w:proofErr w:type="spellEnd"/>
      <w:r w:rsidRPr="00BE7702">
        <w:rPr>
          <w:color w:val="000000"/>
        </w:rPr>
        <w:t xml:space="preserve"> берүүчү </w:t>
      </w:r>
      <w:proofErr w:type="spellStart"/>
      <w:r w:rsidRPr="00BE7702">
        <w:rPr>
          <w:color w:val="000000"/>
        </w:rPr>
        <w:t>документтердин</w:t>
      </w:r>
      <w:proofErr w:type="spellEnd"/>
      <w:r w:rsidRPr="00BE7702">
        <w:rPr>
          <w:color w:val="000000"/>
        </w:rPr>
        <w:t xml:space="preserve"> </w:t>
      </w:r>
      <w:proofErr w:type="spellStart"/>
      <w:r w:rsidRPr="00BE7702">
        <w:rPr>
          <w:color w:val="000000"/>
        </w:rPr>
        <w:t>реестри</w:t>
      </w:r>
      <w:proofErr w:type="spellEnd"/>
      <w:r w:rsidRPr="00BE7702">
        <w:rPr>
          <w:color w:val="000000"/>
        </w:rPr>
        <w:t xml:space="preserve"> </w:t>
      </w:r>
      <w:proofErr w:type="spellStart"/>
      <w:r w:rsidRPr="00BE7702">
        <w:rPr>
          <w:color w:val="000000"/>
        </w:rPr>
        <w:t>маселелери</w:t>
      </w:r>
      <w:proofErr w:type="spellEnd"/>
      <w:r w:rsidRPr="00BE7702">
        <w:rPr>
          <w:color w:val="000000"/>
        </w:rPr>
        <w:t xml:space="preserve"> </w:t>
      </w:r>
      <w:proofErr w:type="spellStart"/>
      <w:r w:rsidRPr="00BE7702">
        <w:rPr>
          <w:color w:val="000000"/>
        </w:rPr>
        <w:t>боюнча</w:t>
      </w:r>
      <w:proofErr w:type="spellEnd"/>
      <w:r w:rsidRPr="00BE7702">
        <w:rPr>
          <w:color w:val="000000"/>
        </w:rPr>
        <w:t xml:space="preserve"> </w:t>
      </w:r>
      <w:proofErr w:type="spellStart"/>
      <w:r w:rsidRPr="00BE7702">
        <w:rPr>
          <w:color w:val="000000"/>
        </w:rPr>
        <w:t>Кыргыз</w:t>
      </w:r>
      <w:proofErr w:type="spellEnd"/>
      <w:r w:rsidRPr="00BE7702">
        <w:rPr>
          <w:color w:val="000000"/>
        </w:rPr>
        <w:t xml:space="preserve"> </w:t>
      </w:r>
      <w:proofErr w:type="spellStart"/>
      <w:r w:rsidRPr="00BE7702">
        <w:rPr>
          <w:color w:val="000000"/>
        </w:rPr>
        <w:t>Республикасынын</w:t>
      </w:r>
      <w:proofErr w:type="spellEnd"/>
      <w:r w:rsidRPr="00BE7702">
        <w:rPr>
          <w:color w:val="000000"/>
        </w:rPr>
        <w:t xml:space="preserve"> Өкмөтүнүн </w:t>
      </w:r>
      <w:proofErr w:type="spellStart"/>
      <w:r w:rsidRPr="00BE7702">
        <w:rPr>
          <w:color w:val="000000"/>
        </w:rPr>
        <w:t>айрым</w:t>
      </w:r>
      <w:proofErr w:type="spellEnd"/>
      <w:r w:rsidR="00F54C28">
        <w:rPr>
          <w:color w:val="000000"/>
        </w:rPr>
        <w:t xml:space="preserve"> </w:t>
      </w:r>
      <w:proofErr w:type="spellStart"/>
      <w:r w:rsidRPr="00BE7702">
        <w:rPr>
          <w:color w:val="000000"/>
        </w:rPr>
        <w:t>чечимдерине</w:t>
      </w:r>
      <w:proofErr w:type="spellEnd"/>
      <w:r w:rsidRPr="00BE7702">
        <w:rPr>
          <w:color w:val="000000"/>
        </w:rPr>
        <w:t xml:space="preserve"> өзгөртүүлөрдү киргизүү жөнүндө</w:t>
      </w:r>
      <w:r w:rsidR="00CF5EFD" w:rsidRPr="00556FFC">
        <w:rPr>
          <w:b/>
        </w:rPr>
        <w:t>»</w:t>
      </w:r>
      <w:r w:rsidRPr="00BE7702">
        <w:rPr>
          <w:color w:val="000000"/>
        </w:rPr>
        <w:t xml:space="preserve"> </w:t>
      </w:r>
      <w:proofErr w:type="spellStart"/>
      <w:r w:rsidRPr="00BE7702">
        <w:rPr>
          <w:color w:val="000000"/>
        </w:rPr>
        <w:t>токтомуна</w:t>
      </w:r>
      <w:proofErr w:type="spellEnd"/>
      <w:r w:rsidRPr="00BE7702">
        <w:rPr>
          <w:color w:val="000000"/>
        </w:rPr>
        <w:t xml:space="preserve"> </w:t>
      </w:r>
      <w:proofErr w:type="spellStart"/>
      <w:r w:rsidRPr="00BE7702">
        <w:rPr>
          <w:color w:val="000000"/>
        </w:rPr>
        <w:t>ылайык</w:t>
      </w:r>
      <w:proofErr w:type="spellEnd"/>
      <w:r w:rsidRPr="00BE7702">
        <w:rPr>
          <w:color w:val="000000"/>
        </w:rPr>
        <w:t xml:space="preserve"> </w:t>
      </w:r>
      <w:proofErr w:type="spellStart"/>
      <w:r w:rsidRPr="00BE7702">
        <w:rPr>
          <w:color w:val="000000"/>
        </w:rPr>
        <w:t>бул</w:t>
      </w:r>
      <w:proofErr w:type="spellEnd"/>
      <w:r w:rsidRPr="00BE7702">
        <w:rPr>
          <w:color w:val="000000"/>
        </w:rPr>
        <w:t xml:space="preserve"> </w:t>
      </w:r>
      <w:proofErr w:type="spellStart"/>
      <w:r w:rsidRPr="00BE7702">
        <w:rPr>
          <w:color w:val="000000"/>
        </w:rPr>
        <w:t>кызмат</w:t>
      </w:r>
      <w:proofErr w:type="spellEnd"/>
      <w:r w:rsidRPr="00BE7702">
        <w:rPr>
          <w:color w:val="000000"/>
        </w:rPr>
        <w:t xml:space="preserve"> төлөнүүчү </w:t>
      </w:r>
      <w:proofErr w:type="spellStart"/>
      <w:r w:rsidRPr="00BE7702">
        <w:rPr>
          <w:color w:val="000000"/>
        </w:rPr>
        <w:t>категориядан</w:t>
      </w:r>
      <w:proofErr w:type="spellEnd"/>
      <w:r w:rsidRPr="00BE7702">
        <w:rPr>
          <w:color w:val="000000"/>
        </w:rPr>
        <w:t xml:space="preserve"> </w:t>
      </w:r>
      <w:proofErr w:type="spellStart"/>
      <w:r w:rsidRPr="00BE7702">
        <w:rPr>
          <w:color w:val="000000"/>
        </w:rPr>
        <w:t>акысызга</w:t>
      </w:r>
      <w:proofErr w:type="spellEnd"/>
      <w:r w:rsidRPr="00BE7702">
        <w:rPr>
          <w:color w:val="000000"/>
        </w:rPr>
        <w:t xml:space="preserve"> өткөрүлгөн.</w:t>
      </w:r>
      <w:r w:rsidR="00CF5EFD">
        <w:rPr>
          <w:color w:val="000000"/>
        </w:rPr>
        <w:t xml:space="preserve"> </w:t>
      </w:r>
    </w:p>
    <w:p w:rsidR="00A131AF" w:rsidRPr="00D66BB4" w:rsidRDefault="00A131AF" w:rsidP="004875E4">
      <w:pPr>
        <w:ind w:left="0" w:firstLine="708"/>
        <w:jc w:val="both"/>
        <w:rPr>
          <w:rFonts w:eastAsia="Times New Roman"/>
          <w:lang w:val="ky-KG"/>
        </w:rPr>
      </w:pPr>
    </w:p>
    <w:p w:rsidR="00070209" w:rsidRPr="00D66BB4" w:rsidRDefault="00070209" w:rsidP="00070209">
      <w:pPr>
        <w:ind w:left="0" w:firstLine="567"/>
        <w:jc w:val="both"/>
        <w:rPr>
          <w:b/>
          <w:lang w:val="ky-KG"/>
        </w:rPr>
      </w:pPr>
      <w:r w:rsidRPr="00D66BB4">
        <w:rPr>
          <w:rFonts w:eastAsia="Times New Roman"/>
          <w:b/>
          <w:lang w:val="ky-KG" w:eastAsia="ru-RU"/>
        </w:rPr>
        <w:t xml:space="preserve">3. </w:t>
      </w:r>
      <w:r w:rsidRPr="00D66BB4">
        <w:rPr>
          <w:rFonts w:eastAsia="MS Mincho"/>
          <w:b/>
          <w:lang w:val="ky-KG"/>
        </w:rPr>
        <w:t>Ы</w:t>
      </w:r>
      <w:r w:rsidRPr="00D66BB4">
        <w:rPr>
          <w:b/>
          <w:highlight w:val="white"/>
          <w:lang w:val="ky-KG"/>
        </w:rPr>
        <w:t>ктымалдуу социалдык, экономикалык, укуктук, укук коргоочулук, гендердик, экологиялык, коррупциялык кесепеттери тууралуу маалымат</w:t>
      </w:r>
    </w:p>
    <w:p w:rsidR="00070209" w:rsidRPr="00D66BB4" w:rsidRDefault="00070209" w:rsidP="00070209">
      <w:pPr>
        <w:ind w:left="0" w:firstLine="567"/>
        <w:jc w:val="both"/>
        <w:rPr>
          <w:lang w:val="ky-KG"/>
        </w:rPr>
      </w:pPr>
      <w:r w:rsidRPr="00D66BB4">
        <w:rPr>
          <w:highlight w:val="white"/>
          <w:lang w:val="ky-KG"/>
        </w:rPr>
        <w:t>Ушул токтомдун долбоорун кабыл алуу социалдык, экономикалык, укуктук, укук коргоочулук, гендердик, экологиялык, коррупциялык кесепеттерге алып келбейт</w:t>
      </w:r>
      <w:r w:rsidRPr="00D66BB4">
        <w:rPr>
          <w:lang w:val="ky-KG"/>
        </w:rPr>
        <w:t>.</w:t>
      </w:r>
    </w:p>
    <w:p w:rsidR="00070209" w:rsidRPr="00D66BB4" w:rsidRDefault="00070209" w:rsidP="00070209">
      <w:pPr>
        <w:ind w:left="0" w:firstLine="567"/>
        <w:jc w:val="both"/>
        <w:outlineLvl w:val="0"/>
        <w:rPr>
          <w:b/>
          <w:lang w:val="ky-KG"/>
        </w:rPr>
      </w:pPr>
      <w:r w:rsidRPr="00D66BB4">
        <w:rPr>
          <w:rFonts w:eastAsia="Times New Roman"/>
          <w:b/>
          <w:lang w:val="ky-KG" w:eastAsia="ru-RU"/>
        </w:rPr>
        <w:tab/>
        <w:t xml:space="preserve">4. </w:t>
      </w:r>
      <w:r w:rsidRPr="00D66BB4">
        <w:rPr>
          <w:b/>
          <w:lang w:val="ky-KG"/>
        </w:rPr>
        <w:t>Коомдук талкуунун жыйынтыгы жөнүндө маалымат.</w:t>
      </w:r>
    </w:p>
    <w:p w:rsidR="000267A9" w:rsidRPr="00447AB7" w:rsidRDefault="0015081D" w:rsidP="00447AB7">
      <w:pPr>
        <w:autoSpaceDE w:val="0"/>
        <w:autoSpaceDN w:val="0"/>
        <w:adjustRightInd w:val="0"/>
        <w:ind w:left="0"/>
        <w:jc w:val="both"/>
        <w:rPr>
          <w:rFonts w:ascii="Courier New" w:hAnsi="Courier New" w:cs="Courier New"/>
          <w:sz w:val="20"/>
          <w:szCs w:val="20"/>
          <w:lang w:val="ky-KG"/>
        </w:rPr>
      </w:pPr>
      <w:r w:rsidRPr="004E0317">
        <w:lastRenderedPageBreak/>
        <w:t>«</w:t>
      </w:r>
      <w:r>
        <w:rPr>
          <w:lang w:val="ky-KG"/>
        </w:rPr>
        <w:t>Кыргыз Республикасынын</w:t>
      </w:r>
      <w:r w:rsidRPr="00D66BB4">
        <w:rPr>
          <w:lang w:val="ky-KG"/>
        </w:rPr>
        <w:t xml:space="preserve"> ченемдик укуктук актылары жөнүндө</w:t>
      </w:r>
      <w:r w:rsidRPr="004E0317">
        <w:t>»</w:t>
      </w:r>
      <w:r w:rsidRPr="004E0317">
        <w:rPr>
          <w:rFonts w:eastAsia="Times New Roman"/>
          <w:b/>
          <w:bCs/>
          <w:lang w:val="ky-KG" w:eastAsia="ru-RU"/>
        </w:rPr>
        <w:t xml:space="preserve"> </w:t>
      </w:r>
      <w:r w:rsidR="00D66BB4">
        <w:rPr>
          <w:lang w:val="ky-KG"/>
        </w:rPr>
        <w:t>Кыргыз Республикасынын</w:t>
      </w:r>
      <w:r w:rsidR="00070209" w:rsidRPr="00D66BB4">
        <w:rPr>
          <w:lang w:val="ky-KG"/>
        </w:rPr>
        <w:t xml:space="preserve"> Мыйзамынын 22-беренесине ылайык бул токтомдун долбоору </w:t>
      </w:r>
      <w:r w:rsidR="00B17FF8">
        <w:rPr>
          <w:lang w:val="ky-KG"/>
        </w:rPr>
        <w:t>коомдук талкулоого</w:t>
      </w:r>
      <w:r w:rsidR="00C362B6">
        <w:rPr>
          <w:lang w:val="ky-KG"/>
        </w:rPr>
        <w:t xml:space="preserve"> </w:t>
      </w:r>
      <w:r w:rsidR="00447AB7">
        <w:rPr>
          <w:lang w:val="ky-KG"/>
        </w:rPr>
        <w:t xml:space="preserve">үчүн </w:t>
      </w:r>
      <w:proofErr w:type="spellStart"/>
      <w:r w:rsidR="00447AB7" w:rsidRPr="00447AB7">
        <w:t>багытталган</w:t>
      </w:r>
      <w:proofErr w:type="spellEnd"/>
      <w:r w:rsidR="00447AB7">
        <w:rPr>
          <w:lang w:val="ky-KG"/>
        </w:rPr>
        <w:t xml:space="preserve">. </w:t>
      </w:r>
    </w:p>
    <w:p w:rsidR="00070209" w:rsidRPr="00D66BB4" w:rsidRDefault="00070209" w:rsidP="00070209">
      <w:pPr>
        <w:pStyle w:val="a5"/>
        <w:ind w:left="0" w:firstLine="567"/>
        <w:jc w:val="both"/>
        <w:rPr>
          <w:highlight w:val="white"/>
          <w:lang w:val="ky-KG"/>
        </w:rPr>
      </w:pPr>
      <w:r w:rsidRPr="00D66BB4">
        <w:rPr>
          <w:rFonts w:eastAsia="Times New Roman"/>
          <w:lang w:val="ky-KG" w:eastAsia="ru-RU"/>
        </w:rPr>
        <w:tab/>
      </w:r>
      <w:r w:rsidRPr="00D66BB4">
        <w:rPr>
          <w:rFonts w:eastAsia="Times New Roman"/>
          <w:b/>
          <w:lang w:val="ky-KG" w:eastAsia="ru-RU"/>
        </w:rPr>
        <w:t>5.</w:t>
      </w:r>
      <w:r w:rsidRPr="00D66BB4">
        <w:rPr>
          <w:rFonts w:eastAsia="MS Mincho"/>
          <w:b/>
          <w:lang w:val="ky-KG"/>
        </w:rPr>
        <w:t>Д</w:t>
      </w:r>
      <w:r w:rsidRPr="00D66BB4">
        <w:rPr>
          <w:b/>
          <w:highlight w:val="white"/>
          <w:lang w:val="ky-KG"/>
        </w:rPr>
        <w:t>олбоордун мыйзамдарга шайкеш келүүсүн талдоо</w:t>
      </w:r>
      <w:r w:rsidRPr="00D66BB4">
        <w:rPr>
          <w:highlight w:val="white"/>
          <w:lang w:val="ky-KG"/>
        </w:rPr>
        <w:t>.</w:t>
      </w:r>
    </w:p>
    <w:p w:rsidR="00070209" w:rsidRPr="00447AB7" w:rsidRDefault="00070209" w:rsidP="00447AB7">
      <w:pPr>
        <w:ind w:left="0" w:firstLine="567"/>
        <w:jc w:val="both"/>
        <w:rPr>
          <w:highlight w:val="white"/>
          <w:lang w:val="ky-KG"/>
        </w:rPr>
      </w:pPr>
      <w:r w:rsidRPr="00D66BB4">
        <w:rPr>
          <w:highlight w:val="white"/>
          <w:lang w:val="ky-KG"/>
        </w:rPr>
        <w:t xml:space="preserve">Сунушталган долбоор колдонуудагы мыйзамдардын, ошондой эле Кыргыз Республикасы катышуучу болгон, белгиленген тартипте күчүнө кирген эл аралык келишимдердин ченемдерине каршы келбейт. </w:t>
      </w:r>
    </w:p>
    <w:p w:rsidR="00070209" w:rsidRPr="00D66BB4" w:rsidRDefault="00070209" w:rsidP="00070209">
      <w:pPr>
        <w:ind w:left="0" w:firstLine="567"/>
        <w:jc w:val="both"/>
        <w:rPr>
          <w:rFonts w:eastAsia="Times New Roman"/>
          <w:b/>
          <w:lang w:val="ky-KG" w:eastAsia="ru-RU"/>
        </w:rPr>
      </w:pPr>
      <w:r w:rsidRPr="00D66BB4">
        <w:rPr>
          <w:rFonts w:eastAsia="Times New Roman"/>
          <w:lang w:val="ky-KG" w:eastAsia="ru-RU"/>
        </w:rPr>
        <w:tab/>
      </w:r>
      <w:r w:rsidRPr="00D66BB4">
        <w:rPr>
          <w:rFonts w:eastAsia="Times New Roman"/>
          <w:b/>
          <w:lang w:val="ky-KG" w:eastAsia="ru-RU"/>
        </w:rPr>
        <w:t xml:space="preserve">6. </w:t>
      </w:r>
      <w:r w:rsidRPr="00D66BB4">
        <w:rPr>
          <w:b/>
          <w:highlight w:val="white"/>
          <w:lang w:val="ky-KG"/>
        </w:rPr>
        <w:t>Каржылоо зарылдыгы жана каржы булактары жөнүндө маалымат</w:t>
      </w:r>
    </w:p>
    <w:p w:rsidR="00070209" w:rsidRPr="00D66BB4" w:rsidRDefault="00D66BB4" w:rsidP="00070209">
      <w:pPr>
        <w:ind w:left="0" w:firstLine="567"/>
        <w:jc w:val="both"/>
        <w:rPr>
          <w:rFonts w:eastAsia="Times New Roman"/>
          <w:lang w:val="ky-KG" w:eastAsia="ru-RU"/>
        </w:rPr>
      </w:pPr>
      <w:r>
        <w:rPr>
          <w:lang w:val="ky-KG"/>
        </w:rPr>
        <w:t>Кыргыз Республикасынын</w:t>
      </w:r>
      <w:r w:rsidR="00070209" w:rsidRPr="00D66BB4">
        <w:rPr>
          <w:lang w:val="ky-KG"/>
        </w:rPr>
        <w:t xml:space="preserve"> Өкмөтүнүн ушул токтомунун долбоорун кабыл алуу </w:t>
      </w:r>
      <w:r>
        <w:rPr>
          <w:lang w:val="ky-KG"/>
        </w:rPr>
        <w:t>Кыргыз Республикасынын</w:t>
      </w:r>
      <w:r w:rsidR="00070209" w:rsidRPr="00D66BB4">
        <w:rPr>
          <w:lang w:val="ky-KG"/>
        </w:rPr>
        <w:t xml:space="preserve"> республикалык бюджетинен кошумча финансылык чыгымдарды талап кылбайт.</w:t>
      </w:r>
    </w:p>
    <w:p w:rsidR="00070209" w:rsidRPr="00D66BB4" w:rsidRDefault="00070209" w:rsidP="00070209">
      <w:pPr>
        <w:pStyle w:val="a5"/>
        <w:pBdr>
          <w:top w:val="nil"/>
          <w:left w:val="nil"/>
          <w:bottom w:val="nil"/>
          <w:right w:val="nil"/>
          <w:between w:val="nil"/>
        </w:pBdr>
        <w:ind w:left="0" w:firstLine="567"/>
        <w:jc w:val="both"/>
        <w:rPr>
          <w:rFonts w:eastAsia="Arial"/>
          <w:b/>
          <w:lang w:val="ky-KG"/>
        </w:rPr>
      </w:pPr>
      <w:r w:rsidRPr="00D66BB4">
        <w:rPr>
          <w:rFonts w:eastAsia="Times New Roman"/>
          <w:lang w:val="ky-KG" w:eastAsia="ru-RU"/>
        </w:rPr>
        <w:tab/>
      </w:r>
      <w:r w:rsidRPr="00D66BB4">
        <w:rPr>
          <w:rFonts w:eastAsia="Times New Roman"/>
          <w:b/>
          <w:lang w:val="ky-KG" w:eastAsia="ru-RU"/>
        </w:rPr>
        <w:t>7.</w:t>
      </w:r>
      <w:r w:rsidRPr="00D66BB4">
        <w:rPr>
          <w:rFonts w:eastAsia="Arial"/>
          <w:b/>
          <w:lang w:val="ky-KG"/>
        </w:rPr>
        <w:t xml:space="preserve">Жөнгө салуучулук таасирине жүргүзүлгөн талдоо жөнүндө маалымат </w:t>
      </w:r>
    </w:p>
    <w:p w:rsidR="008F263E" w:rsidRPr="00D66BB4" w:rsidRDefault="00070209" w:rsidP="00D66BB4">
      <w:pPr>
        <w:pBdr>
          <w:top w:val="nil"/>
          <w:left w:val="nil"/>
          <w:bottom w:val="nil"/>
          <w:right w:val="nil"/>
          <w:between w:val="nil"/>
        </w:pBdr>
        <w:ind w:left="0" w:firstLine="567"/>
        <w:jc w:val="both"/>
        <w:rPr>
          <w:rFonts w:eastAsia="Arial"/>
          <w:lang w:val="ky-KG"/>
        </w:rPr>
      </w:pPr>
      <w:r w:rsidRPr="00D66BB4">
        <w:rPr>
          <w:rFonts w:eastAsia="Arial"/>
          <w:lang w:val="ky-KG"/>
        </w:rPr>
        <w:t xml:space="preserve">Ишкерлик субъекттеринин иш-аракеттерине ченемдик укуктук актылардын жөнгө салуучулук таасирине талдоо жүргүзүү методикасына ылайык токтомдун долбоорунун жөнгө салуучу таасирине талдоо жүргүзүү талап кылынбайт. </w:t>
      </w:r>
    </w:p>
    <w:p w:rsidR="006076C9" w:rsidRPr="00D66BB4" w:rsidRDefault="006076C9" w:rsidP="004875E4">
      <w:pPr>
        <w:ind w:left="0" w:firstLine="708"/>
        <w:jc w:val="both"/>
        <w:rPr>
          <w:rFonts w:eastAsia="Times New Roman"/>
          <w:b/>
          <w:lang w:val="ky-KG" w:eastAsia="ru-RU"/>
        </w:rPr>
      </w:pPr>
    </w:p>
    <w:p w:rsidR="008F263E" w:rsidRPr="00D66BB4" w:rsidRDefault="008F263E" w:rsidP="004875E4">
      <w:pPr>
        <w:ind w:left="0" w:firstLine="708"/>
        <w:jc w:val="both"/>
        <w:rPr>
          <w:rFonts w:eastAsia="Times New Roman"/>
          <w:b/>
          <w:lang w:val="ky-KG" w:eastAsia="ru-RU"/>
        </w:rPr>
      </w:pPr>
    </w:p>
    <w:p w:rsidR="00D66BB4" w:rsidRDefault="00D66BB4" w:rsidP="00D66BB4">
      <w:pPr>
        <w:ind w:left="0"/>
        <w:jc w:val="both"/>
        <w:rPr>
          <w:rFonts w:eastAsia="Times New Roman"/>
          <w:b/>
          <w:szCs w:val="24"/>
          <w:lang w:val="ky-KG" w:eastAsia="ru-RU"/>
        </w:rPr>
      </w:pPr>
      <w:r>
        <w:rPr>
          <w:rFonts w:eastAsia="Times New Roman"/>
          <w:b/>
          <w:szCs w:val="24"/>
          <w:lang w:val="ky-KG" w:eastAsia="ru-RU"/>
        </w:rPr>
        <w:t xml:space="preserve">Кыргыз Республикасынын </w:t>
      </w:r>
    </w:p>
    <w:p w:rsidR="002C7993" w:rsidRDefault="00D66BB4" w:rsidP="00D66BB4">
      <w:pPr>
        <w:ind w:left="0"/>
        <w:jc w:val="both"/>
        <w:rPr>
          <w:rFonts w:eastAsia="Times New Roman"/>
          <w:b/>
          <w:szCs w:val="24"/>
          <w:lang w:val="ky-KG" w:eastAsia="ru-RU"/>
        </w:rPr>
      </w:pPr>
      <w:r>
        <w:rPr>
          <w:rFonts w:eastAsia="Times New Roman"/>
          <w:b/>
          <w:szCs w:val="24"/>
          <w:lang w:val="ky-KG" w:eastAsia="ru-RU"/>
        </w:rPr>
        <w:t>тышкы иштер м</w:t>
      </w:r>
      <w:r w:rsidR="008F263E" w:rsidRPr="00D66BB4">
        <w:rPr>
          <w:rFonts w:eastAsia="Times New Roman"/>
          <w:b/>
          <w:szCs w:val="24"/>
          <w:lang w:val="ky-KG" w:eastAsia="ru-RU"/>
        </w:rPr>
        <w:t>инистр</w:t>
      </w:r>
      <w:r>
        <w:rPr>
          <w:rFonts w:eastAsia="Times New Roman"/>
          <w:b/>
          <w:szCs w:val="24"/>
          <w:lang w:val="ky-KG" w:eastAsia="ru-RU"/>
        </w:rPr>
        <w:t>и</w:t>
      </w:r>
      <w:r w:rsidR="002C7993">
        <w:rPr>
          <w:rFonts w:eastAsia="Times New Roman"/>
          <w:b/>
          <w:szCs w:val="24"/>
          <w:lang w:val="ky-KG" w:eastAsia="ru-RU"/>
        </w:rPr>
        <w:t>нин</w:t>
      </w:r>
    </w:p>
    <w:p w:rsidR="00A351B1" w:rsidRPr="00D66BB4" w:rsidRDefault="002C7993" w:rsidP="00D66BB4">
      <w:pPr>
        <w:ind w:left="0"/>
        <w:jc w:val="both"/>
        <w:rPr>
          <w:rFonts w:eastAsia="Times New Roman"/>
          <w:b/>
          <w:szCs w:val="24"/>
          <w:lang w:val="ky-KG" w:eastAsia="ru-RU"/>
        </w:rPr>
      </w:pPr>
      <w:r>
        <w:rPr>
          <w:rFonts w:eastAsia="Times New Roman"/>
          <w:b/>
          <w:szCs w:val="24"/>
          <w:lang w:val="ky-KG" w:eastAsia="ru-RU"/>
        </w:rPr>
        <w:t xml:space="preserve">биринчи орун басары </w:t>
      </w:r>
      <w:r w:rsidR="00D66BB4">
        <w:rPr>
          <w:rFonts w:eastAsia="Times New Roman"/>
          <w:b/>
          <w:szCs w:val="24"/>
          <w:lang w:val="ky-KG" w:eastAsia="ru-RU"/>
        </w:rPr>
        <w:t xml:space="preserve">                                                     </w:t>
      </w:r>
      <w:r>
        <w:rPr>
          <w:rFonts w:eastAsia="Times New Roman"/>
          <w:b/>
          <w:szCs w:val="24"/>
          <w:lang w:val="ky-KG" w:eastAsia="ru-RU"/>
        </w:rPr>
        <w:tab/>
        <w:t>Н. Ниязалиев</w:t>
      </w:r>
    </w:p>
    <w:sectPr w:rsidR="00A351B1" w:rsidRPr="00D66BB4" w:rsidSect="0066773D">
      <w:pgSz w:w="11906" w:h="16838"/>
      <w:pgMar w:top="1134" w:right="1133" w:bottom="141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C52A87"/>
    <w:multiLevelType w:val="hybridMultilevel"/>
    <w:tmpl w:val="2D8CD0BA"/>
    <w:lvl w:ilvl="0" w:tplc="03AAD6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rsids>
    <w:rsidRoot w:val="00DB3BF5"/>
    <w:rsid w:val="00002C7E"/>
    <w:rsid w:val="00006BE4"/>
    <w:rsid w:val="000267A9"/>
    <w:rsid w:val="00026EE3"/>
    <w:rsid w:val="000273F2"/>
    <w:rsid w:val="00042C4A"/>
    <w:rsid w:val="0004595F"/>
    <w:rsid w:val="00051914"/>
    <w:rsid w:val="00067A10"/>
    <w:rsid w:val="00070209"/>
    <w:rsid w:val="00090EBA"/>
    <w:rsid w:val="000A3705"/>
    <w:rsid w:val="000D22CF"/>
    <w:rsid w:val="000D2CD8"/>
    <w:rsid w:val="000D59D3"/>
    <w:rsid w:val="000F6906"/>
    <w:rsid w:val="00102845"/>
    <w:rsid w:val="001160DB"/>
    <w:rsid w:val="001273BC"/>
    <w:rsid w:val="00141535"/>
    <w:rsid w:val="00144C0E"/>
    <w:rsid w:val="0015081D"/>
    <w:rsid w:val="001616B5"/>
    <w:rsid w:val="00164F9D"/>
    <w:rsid w:val="00173F8C"/>
    <w:rsid w:val="001A460D"/>
    <w:rsid w:val="001B12FC"/>
    <w:rsid w:val="001F1D20"/>
    <w:rsid w:val="002139E5"/>
    <w:rsid w:val="00223126"/>
    <w:rsid w:val="0022734A"/>
    <w:rsid w:val="00233FDA"/>
    <w:rsid w:val="00243D4E"/>
    <w:rsid w:val="00255B15"/>
    <w:rsid w:val="002866B6"/>
    <w:rsid w:val="002A69B7"/>
    <w:rsid w:val="002B3A94"/>
    <w:rsid w:val="002B6F88"/>
    <w:rsid w:val="002C7993"/>
    <w:rsid w:val="002F13EB"/>
    <w:rsid w:val="002F3095"/>
    <w:rsid w:val="002F5D99"/>
    <w:rsid w:val="003060C4"/>
    <w:rsid w:val="003074CB"/>
    <w:rsid w:val="00312F52"/>
    <w:rsid w:val="003303D1"/>
    <w:rsid w:val="00356137"/>
    <w:rsid w:val="00361644"/>
    <w:rsid w:val="00363163"/>
    <w:rsid w:val="00374399"/>
    <w:rsid w:val="003777D3"/>
    <w:rsid w:val="003A45A2"/>
    <w:rsid w:val="003C4E0C"/>
    <w:rsid w:val="003C6DCC"/>
    <w:rsid w:val="003D19AF"/>
    <w:rsid w:val="003F4B83"/>
    <w:rsid w:val="00402E82"/>
    <w:rsid w:val="00433FFF"/>
    <w:rsid w:val="004354A1"/>
    <w:rsid w:val="00441F65"/>
    <w:rsid w:val="00447AB7"/>
    <w:rsid w:val="004875E4"/>
    <w:rsid w:val="00487B5C"/>
    <w:rsid w:val="00496D8B"/>
    <w:rsid w:val="004B5ABA"/>
    <w:rsid w:val="004B642F"/>
    <w:rsid w:val="004C0561"/>
    <w:rsid w:val="004C0899"/>
    <w:rsid w:val="004C4839"/>
    <w:rsid w:val="004D26B3"/>
    <w:rsid w:val="004E0317"/>
    <w:rsid w:val="004E26FB"/>
    <w:rsid w:val="0050122A"/>
    <w:rsid w:val="00504F47"/>
    <w:rsid w:val="0050798E"/>
    <w:rsid w:val="00522855"/>
    <w:rsid w:val="00524321"/>
    <w:rsid w:val="00531E68"/>
    <w:rsid w:val="00541DE7"/>
    <w:rsid w:val="005464F9"/>
    <w:rsid w:val="0055419D"/>
    <w:rsid w:val="00556FFC"/>
    <w:rsid w:val="005727B8"/>
    <w:rsid w:val="0058301E"/>
    <w:rsid w:val="00595A07"/>
    <w:rsid w:val="005A755C"/>
    <w:rsid w:val="005D764F"/>
    <w:rsid w:val="006012C6"/>
    <w:rsid w:val="00602A67"/>
    <w:rsid w:val="00603A20"/>
    <w:rsid w:val="00604FE8"/>
    <w:rsid w:val="006076C9"/>
    <w:rsid w:val="006168C6"/>
    <w:rsid w:val="00630EE7"/>
    <w:rsid w:val="00636F81"/>
    <w:rsid w:val="006446F3"/>
    <w:rsid w:val="00650C57"/>
    <w:rsid w:val="006660E8"/>
    <w:rsid w:val="0066773D"/>
    <w:rsid w:val="00681FA7"/>
    <w:rsid w:val="0068635E"/>
    <w:rsid w:val="00690C06"/>
    <w:rsid w:val="006A3AEC"/>
    <w:rsid w:val="006A7FB1"/>
    <w:rsid w:val="006B3E87"/>
    <w:rsid w:val="006C6E7E"/>
    <w:rsid w:val="006D0EBA"/>
    <w:rsid w:val="006E5D26"/>
    <w:rsid w:val="006F2C70"/>
    <w:rsid w:val="007031FD"/>
    <w:rsid w:val="0070433F"/>
    <w:rsid w:val="00715FD4"/>
    <w:rsid w:val="00727DB1"/>
    <w:rsid w:val="00740875"/>
    <w:rsid w:val="00740E40"/>
    <w:rsid w:val="00745530"/>
    <w:rsid w:val="00746F4E"/>
    <w:rsid w:val="00752516"/>
    <w:rsid w:val="0076212C"/>
    <w:rsid w:val="00776561"/>
    <w:rsid w:val="00780688"/>
    <w:rsid w:val="00791D0F"/>
    <w:rsid w:val="007B32E3"/>
    <w:rsid w:val="007D4544"/>
    <w:rsid w:val="007F0BDC"/>
    <w:rsid w:val="007F4271"/>
    <w:rsid w:val="00827696"/>
    <w:rsid w:val="00854732"/>
    <w:rsid w:val="00857EDE"/>
    <w:rsid w:val="0086436C"/>
    <w:rsid w:val="008A34BE"/>
    <w:rsid w:val="008C648C"/>
    <w:rsid w:val="008E4C2C"/>
    <w:rsid w:val="008F263E"/>
    <w:rsid w:val="00905146"/>
    <w:rsid w:val="00911B13"/>
    <w:rsid w:val="0091280D"/>
    <w:rsid w:val="009168FA"/>
    <w:rsid w:val="0092336E"/>
    <w:rsid w:val="009312A2"/>
    <w:rsid w:val="0093796C"/>
    <w:rsid w:val="00943624"/>
    <w:rsid w:val="00944841"/>
    <w:rsid w:val="00947BE4"/>
    <w:rsid w:val="00953510"/>
    <w:rsid w:val="009577E3"/>
    <w:rsid w:val="009656BF"/>
    <w:rsid w:val="009744DA"/>
    <w:rsid w:val="00975241"/>
    <w:rsid w:val="00980F70"/>
    <w:rsid w:val="00991095"/>
    <w:rsid w:val="009A0CB1"/>
    <w:rsid w:val="009B4270"/>
    <w:rsid w:val="009C2884"/>
    <w:rsid w:val="00A0284D"/>
    <w:rsid w:val="00A131AF"/>
    <w:rsid w:val="00A351B1"/>
    <w:rsid w:val="00A5130B"/>
    <w:rsid w:val="00A52112"/>
    <w:rsid w:val="00A60745"/>
    <w:rsid w:val="00A72201"/>
    <w:rsid w:val="00A74121"/>
    <w:rsid w:val="00A8167F"/>
    <w:rsid w:val="00A827EF"/>
    <w:rsid w:val="00A85751"/>
    <w:rsid w:val="00AB2EDE"/>
    <w:rsid w:val="00AB380F"/>
    <w:rsid w:val="00AB6B2C"/>
    <w:rsid w:val="00AC03F5"/>
    <w:rsid w:val="00AC3E80"/>
    <w:rsid w:val="00AD2F46"/>
    <w:rsid w:val="00B034D1"/>
    <w:rsid w:val="00B17FF8"/>
    <w:rsid w:val="00B272FB"/>
    <w:rsid w:val="00B330EB"/>
    <w:rsid w:val="00B6147C"/>
    <w:rsid w:val="00B6710B"/>
    <w:rsid w:val="00B77FA7"/>
    <w:rsid w:val="00B84ED0"/>
    <w:rsid w:val="00B85F9A"/>
    <w:rsid w:val="00B87ADC"/>
    <w:rsid w:val="00B91F50"/>
    <w:rsid w:val="00B96507"/>
    <w:rsid w:val="00BA7240"/>
    <w:rsid w:val="00BB6476"/>
    <w:rsid w:val="00BD53FB"/>
    <w:rsid w:val="00BE7702"/>
    <w:rsid w:val="00BF7138"/>
    <w:rsid w:val="00C06ED9"/>
    <w:rsid w:val="00C24C7B"/>
    <w:rsid w:val="00C362B6"/>
    <w:rsid w:val="00C44241"/>
    <w:rsid w:val="00C466C4"/>
    <w:rsid w:val="00C77054"/>
    <w:rsid w:val="00C87817"/>
    <w:rsid w:val="00CA6936"/>
    <w:rsid w:val="00CB5DCA"/>
    <w:rsid w:val="00CD7A04"/>
    <w:rsid w:val="00CF4760"/>
    <w:rsid w:val="00CF5EFD"/>
    <w:rsid w:val="00D14149"/>
    <w:rsid w:val="00D536A0"/>
    <w:rsid w:val="00D66735"/>
    <w:rsid w:val="00D66BB4"/>
    <w:rsid w:val="00DA3524"/>
    <w:rsid w:val="00DA6B46"/>
    <w:rsid w:val="00DB3BF5"/>
    <w:rsid w:val="00DB6CFD"/>
    <w:rsid w:val="00DC50CA"/>
    <w:rsid w:val="00DD1286"/>
    <w:rsid w:val="00DD7E17"/>
    <w:rsid w:val="00DF6934"/>
    <w:rsid w:val="00E003A6"/>
    <w:rsid w:val="00E40583"/>
    <w:rsid w:val="00E523DB"/>
    <w:rsid w:val="00E70701"/>
    <w:rsid w:val="00E7086B"/>
    <w:rsid w:val="00E71256"/>
    <w:rsid w:val="00E7601F"/>
    <w:rsid w:val="00E83A96"/>
    <w:rsid w:val="00E9098A"/>
    <w:rsid w:val="00EC0711"/>
    <w:rsid w:val="00EC45EE"/>
    <w:rsid w:val="00EC6C69"/>
    <w:rsid w:val="00EE4BD3"/>
    <w:rsid w:val="00EF0BFC"/>
    <w:rsid w:val="00EF2BB6"/>
    <w:rsid w:val="00F15ADA"/>
    <w:rsid w:val="00F32A77"/>
    <w:rsid w:val="00F51B9C"/>
    <w:rsid w:val="00F54C28"/>
    <w:rsid w:val="00F56A00"/>
    <w:rsid w:val="00F82A44"/>
    <w:rsid w:val="00F83153"/>
    <w:rsid w:val="00F9650D"/>
    <w:rsid w:val="00F97995"/>
    <w:rsid w:val="00FB02E0"/>
    <w:rsid w:val="00FC0990"/>
    <w:rsid w:val="00FD776A"/>
    <w:rsid w:val="00FF3142"/>
    <w:rsid w:val="00FF59CF"/>
    <w:rsid w:val="00FF64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left="5664"/>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6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273BC"/>
    <w:rPr>
      <w:rFonts w:ascii="Tahoma" w:hAnsi="Tahoma" w:cs="Tahoma"/>
      <w:sz w:val="16"/>
      <w:szCs w:val="16"/>
    </w:rPr>
  </w:style>
  <w:style w:type="character" w:customStyle="1" w:styleId="a4">
    <w:name w:val="Текст выноски Знак"/>
    <w:basedOn w:val="a0"/>
    <w:link w:val="a3"/>
    <w:uiPriority w:val="99"/>
    <w:semiHidden/>
    <w:rsid w:val="001273BC"/>
    <w:rPr>
      <w:rFonts w:ascii="Tahoma" w:hAnsi="Tahoma" w:cs="Tahoma"/>
      <w:sz w:val="16"/>
      <w:szCs w:val="16"/>
    </w:rPr>
  </w:style>
  <w:style w:type="paragraph" w:styleId="a5">
    <w:name w:val="List Paragraph"/>
    <w:basedOn w:val="a"/>
    <w:uiPriority w:val="34"/>
    <w:qFormat/>
    <w:rsid w:val="00C44241"/>
    <w:pPr>
      <w:ind w:left="720"/>
      <w:contextualSpacing/>
    </w:pPr>
  </w:style>
  <w:style w:type="paragraph" w:customStyle="1" w:styleId="tkNazvanie">
    <w:name w:val="_Название (tkNazvanie)"/>
    <w:basedOn w:val="a"/>
    <w:rsid w:val="009C2884"/>
    <w:pPr>
      <w:spacing w:before="400" w:after="400" w:line="276" w:lineRule="auto"/>
      <w:ind w:left="1134" w:right="1134"/>
      <w:jc w:val="center"/>
    </w:pPr>
    <w:rPr>
      <w:rFonts w:ascii="Arial" w:eastAsia="Malgun Gothic" w:hAnsi="Arial" w:cs="Arial"/>
      <w:b/>
      <w:bCs/>
      <w:sz w:val="24"/>
      <w:szCs w:val="24"/>
      <w:lang w:eastAsia="ru-RU"/>
    </w:rPr>
  </w:style>
  <w:style w:type="paragraph" w:customStyle="1" w:styleId="tkTablica">
    <w:name w:val="_Текст таблицы (tkTablica)"/>
    <w:basedOn w:val="a"/>
    <w:rsid w:val="009C2884"/>
    <w:pPr>
      <w:spacing w:after="60" w:line="276" w:lineRule="auto"/>
      <w:ind w:left="0"/>
      <w:jc w:val="both"/>
    </w:pPr>
    <w:rPr>
      <w:rFonts w:ascii="Arial" w:eastAsia="Times New Roman" w:hAnsi="Arial" w:cs="Arial"/>
      <w:sz w:val="20"/>
      <w:szCs w:val="20"/>
      <w:lang w:eastAsia="ru-RU"/>
    </w:rPr>
  </w:style>
  <w:style w:type="paragraph" w:customStyle="1" w:styleId="tkGrif">
    <w:name w:val="_Гриф (tkGrif)"/>
    <w:basedOn w:val="a"/>
    <w:rsid w:val="009C2884"/>
    <w:pPr>
      <w:spacing w:after="60" w:line="276" w:lineRule="auto"/>
      <w:ind w:left="0"/>
      <w:jc w:val="center"/>
    </w:pPr>
    <w:rPr>
      <w:rFonts w:ascii="Arial" w:eastAsia="Times New Roman" w:hAnsi="Arial" w:cs="Arial"/>
      <w:sz w:val="20"/>
      <w:szCs w:val="20"/>
      <w:lang w:eastAsia="ru-RU"/>
    </w:rPr>
  </w:style>
  <w:style w:type="paragraph" w:customStyle="1" w:styleId="tkTekst">
    <w:name w:val="_Текст обычный (tkTekst)"/>
    <w:basedOn w:val="a"/>
    <w:rsid w:val="00026EE3"/>
    <w:pPr>
      <w:spacing w:after="60" w:line="276" w:lineRule="auto"/>
      <w:ind w:left="0" w:firstLine="567"/>
      <w:jc w:val="both"/>
    </w:pPr>
    <w:rPr>
      <w:rFonts w:ascii="Arial" w:eastAsia="Times New Roman" w:hAnsi="Arial" w:cs="Arial"/>
      <w:sz w:val="20"/>
      <w:szCs w:val="20"/>
      <w:lang w:eastAsia="ru-RU"/>
    </w:rPr>
  </w:style>
  <w:style w:type="character" w:styleId="a6">
    <w:name w:val="Hyperlink"/>
    <w:basedOn w:val="a0"/>
    <w:uiPriority w:val="99"/>
    <w:semiHidden/>
    <w:unhideWhenUsed/>
    <w:rsid w:val="000D59D3"/>
    <w:rPr>
      <w:color w:val="0000FF"/>
      <w:u w:val="single"/>
    </w:rPr>
  </w:style>
  <w:style w:type="paragraph" w:styleId="a7">
    <w:name w:val="Normal (Web)"/>
    <w:basedOn w:val="a"/>
    <w:uiPriority w:val="99"/>
    <w:semiHidden/>
    <w:unhideWhenUsed/>
    <w:rsid w:val="00DA6B46"/>
    <w:pPr>
      <w:spacing w:before="100" w:beforeAutospacing="1" w:after="100" w:afterAutospacing="1"/>
      <w:ind w:left="0"/>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73331504">
      <w:bodyDiv w:val="1"/>
      <w:marLeft w:val="0"/>
      <w:marRight w:val="0"/>
      <w:marTop w:val="0"/>
      <w:marBottom w:val="0"/>
      <w:divBdr>
        <w:top w:val="none" w:sz="0" w:space="0" w:color="auto"/>
        <w:left w:val="none" w:sz="0" w:space="0" w:color="auto"/>
        <w:bottom w:val="none" w:sz="0" w:space="0" w:color="auto"/>
        <w:right w:val="none" w:sz="0" w:space="0" w:color="auto"/>
      </w:divBdr>
    </w:div>
    <w:div w:id="617032888">
      <w:bodyDiv w:val="1"/>
      <w:marLeft w:val="0"/>
      <w:marRight w:val="0"/>
      <w:marTop w:val="0"/>
      <w:marBottom w:val="0"/>
      <w:divBdr>
        <w:top w:val="none" w:sz="0" w:space="0" w:color="auto"/>
        <w:left w:val="none" w:sz="0" w:space="0" w:color="auto"/>
        <w:bottom w:val="none" w:sz="0" w:space="0" w:color="auto"/>
        <w:right w:val="none" w:sz="0" w:space="0" w:color="auto"/>
      </w:divBdr>
    </w:div>
    <w:div w:id="1231041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387</TotalTime>
  <Pages>3</Pages>
  <Words>816</Words>
  <Characters>4656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128</cp:revision>
  <cp:lastPrinted>2019-09-11T14:00:00Z</cp:lastPrinted>
  <dcterms:created xsi:type="dcterms:W3CDTF">2019-08-04T10:02:00Z</dcterms:created>
  <dcterms:modified xsi:type="dcterms:W3CDTF">2020-02-07T08:56:00Z</dcterms:modified>
</cp:coreProperties>
</file>